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95F" w:rsidRPr="00D9395F" w:rsidRDefault="005E02CE" w:rsidP="00D9395F">
      <w:pPr>
        <w:pStyle w:val="ConsPlusTitle"/>
        <w:ind w:right="-1"/>
        <w:jc w:val="both"/>
      </w:pPr>
      <w:r w:rsidRPr="00FE2FDB">
        <w:rPr>
          <w:rFonts w:ascii="Times New Roman" w:hAnsi="Times New Roman" w:cs="Times New Roman"/>
          <w:sz w:val="28"/>
          <w:szCs w:val="28"/>
        </w:rPr>
        <w:t>Ссылка на проект: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FE2FDB">
        <w:rPr>
          <w:rFonts w:ascii="Times New Roman" w:hAnsi="Times New Roman" w:cs="Times New Roman"/>
          <w:b w:val="0"/>
          <w:sz w:val="28"/>
          <w:szCs w:val="28"/>
        </w:rPr>
        <w:t>П</w:t>
      </w:r>
      <w:r w:rsidR="00E60761" w:rsidRPr="00FE2FDB">
        <w:rPr>
          <w:rFonts w:ascii="Times New Roman" w:hAnsi="Times New Roman" w:cs="Times New Roman"/>
          <w:b w:val="0"/>
          <w:sz w:val="28"/>
          <w:szCs w:val="28"/>
        </w:rPr>
        <w:t xml:space="preserve">роект постановления </w:t>
      </w:r>
      <w:r w:rsidR="00E60761" w:rsidRPr="00FE2FDB">
        <w:rPr>
          <w:rFonts w:ascii="Times New Roman" w:eastAsia="Calibri" w:hAnsi="Times New Roman" w:cs="Times New Roman"/>
          <w:b w:val="0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FE2F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395F" w:rsidRPr="00D9395F">
        <w:rPr>
          <w:rFonts w:ascii="Times New Roman" w:hAnsi="Times New Roman" w:cs="Times New Roman"/>
          <w:sz w:val="28"/>
          <w:szCs w:val="28"/>
        </w:rPr>
        <w:t>«Об утверждении формы проверочного листа (списка контрольных вопросов), применяемого при осуществлении муниципального контроля на автомобильном транспорте и в дорожном хозяйстве на территории сельских поселений Хохольского муниципального района в отношении юридических лиц и индивидуальных предпринимателей»</w:t>
      </w:r>
      <w:r w:rsidR="00D9395F">
        <w:rPr>
          <w:rFonts w:ascii="Times New Roman" w:hAnsi="Times New Roman" w:cs="Times New Roman"/>
          <w:sz w:val="28"/>
          <w:szCs w:val="28"/>
        </w:rPr>
        <w:t xml:space="preserve"> (158.28.02.22)</w:t>
      </w:r>
    </w:p>
    <w:p w:rsidR="00FE5456" w:rsidRPr="006D7D33" w:rsidRDefault="00FE5456" w:rsidP="00D9395F">
      <w:pPr>
        <w:pStyle w:val="ConsPlusTitle"/>
        <w:jc w:val="both"/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FE5456">
        <w:rPr>
          <w:rFonts w:ascii="Times New Roman" w:hAnsi="Times New Roman" w:cs="Times New Roman"/>
          <w:sz w:val="28"/>
          <w:szCs w:val="28"/>
        </w:rPr>
        <w:t>04.02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FE5456">
        <w:rPr>
          <w:rFonts w:ascii="Times New Roman" w:hAnsi="Times New Roman" w:cs="Times New Roman"/>
          <w:sz w:val="28"/>
          <w:szCs w:val="28"/>
        </w:rPr>
        <w:t>25.02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25.02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936" w:rsidRDefault="003B2936" w:rsidP="00436610">
      <w:pPr>
        <w:spacing w:after="0" w:line="240" w:lineRule="auto"/>
      </w:pPr>
      <w:r>
        <w:separator/>
      </w:r>
    </w:p>
  </w:endnote>
  <w:endnote w:type="continuationSeparator" w:id="0">
    <w:p w:rsidR="003B2936" w:rsidRDefault="003B2936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936" w:rsidRDefault="003B2936" w:rsidP="00436610">
      <w:pPr>
        <w:spacing w:after="0" w:line="240" w:lineRule="auto"/>
      </w:pPr>
      <w:r>
        <w:separator/>
      </w:r>
    </w:p>
  </w:footnote>
  <w:footnote w:type="continuationSeparator" w:id="0">
    <w:p w:rsidR="003B2936" w:rsidRDefault="003B2936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1B0B5B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D9395F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B2B"/>
    <w:rsid w:val="00C32CF3"/>
    <w:rsid w:val="00C32DC0"/>
    <w:rsid w:val="00C35058"/>
    <w:rsid w:val="00C37034"/>
    <w:rsid w:val="00C821F1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395F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49C98-D662-4DAF-8063-BD9D874C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59</cp:revision>
  <cp:lastPrinted>2022-10-20T12:36:00Z</cp:lastPrinted>
  <dcterms:created xsi:type="dcterms:W3CDTF">2019-04-10T08:50:00Z</dcterms:created>
  <dcterms:modified xsi:type="dcterms:W3CDTF">2022-10-24T08:49:00Z</dcterms:modified>
</cp:coreProperties>
</file>